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36C" w:rsidRDefault="00897D79">
      <w:r>
        <w:t xml:space="preserve">Английский язык. </w:t>
      </w:r>
      <w:proofErr w:type="spellStart"/>
      <w:r>
        <w:t>Гайфуллина</w:t>
      </w:r>
      <w:proofErr w:type="spellEnd"/>
      <w:r>
        <w:t xml:space="preserve"> А.Р.</w:t>
      </w:r>
    </w:p>
    <w:tbl>
      <w:tblPr>
        <w:tblW w:w="1032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3402"/>
        <w:gridCol w:w="1559"/>
        <w:gridCol w:w="1418"/>
        <w:gridCol w:w="1559"/>
        <w:gridCol w:w="1276"/>
      </w:tblGrid>
      <w:tr w:rsidR="00897D79" w:rsidTr="004B5C57">
        <w:tc>
          <w:tcPr>
            <w:tcW w:w="10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 6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hyperlink r:id="rId4" w:history="1">
              <w:r>
                <w:rPr>
                  <w:rStyle w:val="a4"/>
                </w:rPr>
                <w:t>https://vk.com/id42177418</w:t>
              </w:r>
            </w:hyperlink>
          </w:p>
        </w:tc>
      </w:tr>
      <w:tr w:rsidR="00897D79" w:rsidTr="004B5C57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897D79" w:rsidTr="004B5C57">
        <w:trPr>
          <w:trHeight w:val="84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1\ 6.04.2020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Уч. С 84. Упр. 1-6. В тонких тетрадях. Отправить мне.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 51. Упр. 1,2,4,7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9.04.2020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897D79" w:rsidTr="004B5C57">
        <w:trPr>
          <w:trHeight w:val="2024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6A28CA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97D79">
              <w:rPr>
                <w:rFonts w:ascii="Times New Roman" w:hAnsi="Times New Roman"/>
                <w:sz w:val="24"/>
                <w:szCs w:val="24"/>
              </w:rPr>
              <w:t>\ 9.04.2020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Еда и напитки. 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 86. Переписать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слова  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прпущенными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буквами в тонкие тетради. Выучить их. Упр. 2,3 </w:t>
            </w:r>
            <w:proofErr w:type="gramStart"/>
            <w:r w:rsidRPr="00E14A33">
              <w:rPr>
                <w:rFonts w:ascii="Times New Roman" w:hAnsi="Times New Roman"/>
                <w:b/>
                <w:sz w:val="24"/>
                <w:szCs w:val="24"/>
              </w:rPr>
              <w:t>( видео</w:t>
            </w:r>
            <w:proofErr w:type="gramEnd"/>
            <w:r w:rsidRPr="00E14A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упр.4 в тонкие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Упр.7- прочитать текст, перевести. Сделать задания к нему.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</w:p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 53. Упр.1,2,3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10.04.2020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7D79" w:rsidRDefault="00897D79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E426C8" w:rsidTr="00964359">
        <w:trPr>
          <w:trHeight w:val="145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3\ 10.04.2020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 меню.</w:t>
            </w:r>
          </w:p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Уч. С. 88.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1,2,3- делать в тонких тетрадях.  Упр.4- прочитать диалог, перевести.  Упр. 6,7. </w:t>
            </w:r>
            <w:proofErr w:type="gramStart"/>
            <w:r w:rsidRPr="00E14A33">
              <w:rPr>
                <w:rFonts w:ascii="Times New Roman" w:hAnsi="Times New Roman"/>
                <w:b/>
                <w:sz w:val="24"/>
                <w:szCs w:val="24"/>
              </w:rPr>
              <w:t>( видео</w:t>
            </w:r>
            <w:proofErr w:type="gramEnd"/>
            <w:r w:rsidRPr="00E14A33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</w:p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 54. Упр. 1-4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13.04.2020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Default="00E426C8" w:rsidP="004B5C5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Соцсети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proofErr w:type="spellEnd"/>
          </w:p>
        </w:tc>
      </w:tr>
      <w:tr w:rsidR="00E426C8" w:rsidRPr="00E426C8" w:rsidTr="00987EDB">
        <w:trPr>
          <w:trHeight w:val="81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4\ 13.04.2020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Let’s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cook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! (Давай готовить!) </w:t>
            </w:r>
          </w:p>
          <w:p w:rsidR="00E426C8" w:rsidRPr="00E426C8" w:rsidRDefault="00E426C8" w:rsidP="0081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уч. С 90. Упр.1- </w:t>
            </w: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соеденить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с рис.- в </w:t>
            </w: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тонк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. Упр. 2- </w:t>
            </w:r>
            <w:proofErr w:type="gram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прочитать ,</w:t>
            </w:r>
            <w:proofErr w:type="gram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перевести. Упр.3- выучить выражения.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с. 55. Упр.2,3.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 16.04.2020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5A2D54">
        <w:trPr>
          <w:trHeight w:val="180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5\16.04.2020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A1075B" w:rsidRDefault="00E426C8" w:rsidP="00817D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 Places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eat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UK (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Кафе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закусочные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Великобритании</w:t>
            </w:r>
            <w:r w:rsidRPr="00A10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E426C8" w:rsidRPr="00E426C8" w:rsidRDefault="00E426C8" w:rsidP="0081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уч. С 91. Упр.1- </w:t>
            </w:r>
            <w:proofErr w:type="gram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прочитать ,</w:t>
            </w:r>
            <w:proofErr w:type="gram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перевести. </w:t>
            </w:r>
            <w:proofErr w:type="spellStart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E426C8">
              <w:rPr>
                <w:rFonts w:ascii="Times New Roman" w:hAnsi="Times New Roman" w:cs="Times New Roman"/>
                <w:sz w:val="24"/>
                <w:szCs w:val="24"/>
              </w:rPr>
              <w:t xml:space="preserve"> 2.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 56. Упр.2- на примере по плану написать сообщение о месте где можно поесть.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 17.04. 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774F57">
        <w:trPr>
          <w:trHeight w:val="16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6\ 17.04.2020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Mushrooms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 xml:space="preserve"> (Грибы)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 xml:space="preserve"> с. 11- прочитать, перевести текст.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с. 57. Упр.1,2,3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 20.04.2020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7D12B6">
        <w:trPr>
          <w:trHeight w:val="13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7\ 20.04.20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Booking a table at a restaurant (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Заказ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столика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 w:cs="Times New Roman"/>
                <w:sz w:val="24"/>
                <w:szCs w:val="24"/>
              </w:rPr>
              <w:t>ресторане</w:t>
            </w:r>
            <w:r w:rsidRPr="00E42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уч. С.92. упр.1.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 xml:space="preserve"> 2- прочитать диалог сделать задание впереди упр. – в тонких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 57. Упр. 4,5,6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до. 23.04.20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F529C2">
        <w:trPr>
          <w:trHeight w:val="16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lastRenderedPageBreak/>
              <w:t>8\23.04.20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AA7CFE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Across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the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Curriculum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Technologies</w:t>
            </w:r>
          </w:p>
          <w:p w:rsidR="00E426C8" w:rsidRPr="00AA7CFE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С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93.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Упр. 1. – просмотреть пирамиду. Прочитать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и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перевести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Ответить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>на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вопрсы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:1)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give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such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food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as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bread</w:t>
            </w:r>
            <w:proofErr w:type="gram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&amp;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grains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2)  what food has got calcium?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3) What do protect your bone?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4) What vitamins have got fruits &amp; vegetables?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5) What is useful for heart?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 xml:space="preserve"> 58. Упр.7,9 (а)- в тонкие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тетр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 24.04.2020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9E154C">
        <w:trPr>
          <w:trHeight w:val="10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9\24.04.2020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 xml:space="preserve">повторение пройденного материала. Уч. С 94. Упр. 1.2,3,4- в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тонк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Тетер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уч. С 94. Упр.5,6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E426C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до.27.04.2020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810C5E">
        <w:trPr>
          <w:trHeight w:val="975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10\27.04.2020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 xml:space="preserve">обобщение пройденного материала.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 58. Упр.8. 9. (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b)</w:t>
            </w:r>
          </w:p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E426C8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 58. Упр.10 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до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E426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0/04/2020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810C5E">
        <w:trPr>
          <w:trHeight w:val="276"/>
        </w:trPr>
        <w:tc>
          <w:tcPr>
            <w:tcW w:w="11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E426C8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E426C8" w:rsidRPr="00E426C8" w:rsidRDefault="00A1075B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26C8" w:rsidRPr="00E426C8" w:rsidTr="00A1075B">
        <w:trPr>
          <w:trHeight w:val="630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>11\30.04.2020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A1075B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26C8">
              <w:rPr>
                <w:rFonts w:ascii="Times New Roman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E426C8"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 w:rsidRPr="00E426C8">
              <w:rPr>
                <w:rFonts w:ascii="Times New Roman" w:hAnsi="Times New Roman"/>
                <w:sz w:val="24"/>
                <w:szCs w:val="24"/>
              </w:rPr>
              <w:t>. с 58. Упр. 10 (</w:t>
            </w:r>
            <w:r w:rsidRPr="00E426C8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A1075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1075B" w:rsidRPr="00A1075B" w:rsidRDefault="00A1075B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E426C8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26C8" w:rsidRPr="00E426C8" w:rsidRDefault="00E426C8" w:rsidP="00817D6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75B" w:rsidRPr="00E426C8" w:rsidTr="00A1075B">
        <w:trPr>
          <w:trHeight w:val="330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12\  14.05.2020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rPr>
                <w:sz w:val="24"/>
                <w:szCs w:val="24"/>
              </w:rPr>
            </w:pPr>
            <w:r w:rsidRPr="00A1075B">
              <w:rPr>
                <w:sz w:val="24"/>
                <w:szCs w:val="24"/>
                <w:lang w:val="en-US"/>
              </w:rPr>
              <w:t>Holiday</w:t>
            </w:r>
            <w:r w:rsidRPr="00A1075B">
              <w:rPr>
                <w:sz w:val="24"/>
                <w:szCs w:val="24"/>
              </w:rPr>
              <w:t xml:space="preserve"> </w:t>
            </w:r>
            <w:r w:rsidRPr="00A1075B">
              <w:rPr>
                <w:sz w:val="24"/>
                <w:szCs w:val="24"/>
                <w:lang w:val="en-US"/>
              </w:rPr>
              <w:t>plans</w:t>
            </w:r>
            <w:r w:rsidRPr="00A1075B">
              <w:rPr>
                <w:sz w:val="24"/>
                <w:szCs w:val="24"/>
              </w:rPr>
              <w:t xml:space="preserve"> (Планы на каникулы) с. 96–</w:t>
            </w:r>
            <w:proofErr w:type="gramStart"/>
            <w:r w:rsidRPr="00A1075B">
              <w:rPr>
                <w:sz w:val="24"/>
                <w:szCs w:val="24"/>
              </w:rPr>
              <w:t>97  упр.</w:t>
            </w:r>
            <w:proofErr w:type="gramEnd"/>
            <w:r w:rsidRPr="00A1075B">
              <w:rPr>
                <w:sz w:val="24"/>
                <w:szCs w:val="24"/>
              </w:rPr>
              <w:t xml:space="preserve"> 1,2, 3, 4-( Видео ) уч. с.98-99. Упр. 1,2, 3,4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с.59.упр. 2,3. 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75B" w:rsidRPr="00E426C8" w:rsidTr="00A1075B">
        <w:trPr>
          <w:trHeight w:val="100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13\15.05.2020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075B">
              <w:rPr>
                <w:sz w:val="24"/>
                <w:szCs w:val="24"/>
              </w:rPr>
              <w:t>Weekend</w:t>
            </w:r>
            <w:proofErr w:type="spellEnd"/>
            <w:r w:rsidRPr="00A1075B">
              <w:rPr>
                <w:sz w:val="24"/>
                <w:szCs w:val="24"/>
              </w:rPr>
              <w:t xml:space="preserve"> </w:t>
            </w:r>
            <w:proofErr w:type="spellStart"/>
            <w:r w:rsidRPr="00A1075B">
              <w:rPr>
                <w:sz w:val="24"/>
                <w:szCs w:val="24"/>
              </w:rPr>
              <w:t>fun</w:t>
            </w:r>
            <w:proofErr w:type="spellEnd"/>
            <w:r w:rsidRPr="00A1075B">
              <w:rPr>
                <w:sz w:val="24"/>
                <w:szCs w:val="24"/>
              </w:rPr>
              <w:t xml:space="preserve"> (Выходные с удовольствием!) </w:t>
            </w:r>
            <w:r>
              <w:rPr>
                <w:sz w:val="24"/>
                <w:szCs w:val="24"/>
              </w:rPr>
              <w:t xml:space="preserve"> уч. с 99. Упр.7,8.  Уч. с 100. Упр. 1,2, 3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60. Упр.3, с 61. Упр. 1,2,3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E426C8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075B" w:rsidRPr="00A1075B" w:rsidTr="00AA7CFE">
        <w:trPr>
          <w:trHeight w:val="1170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/>
                <w:sz w:val="24"/>
                <w:szCs w:val="24"/>
              </w:rPr>
              <w:t>14\ 18.05.2020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Culture Corner. The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Edinburgh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Experience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A1075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075B">
              <w:rPr>
                <w:rFonts w:ascii="Times New Roman" w:hAnsi="Times New Roman" w:cs="Times New Roman"/>
                <w:sz w:val="24"/>
                <w:szCs w:val="24"/>
              </w:rPr>
              <w:t>Эдинбург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075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1075B">
              <w:rPr>
                <w:rFonts w:ascii="Times New Roman" w:hAnsi="Times New Roman" w:cs="Times New Roman"/>
                <w:sz w:val="24"/>
                <w:szCs w:val="24"/>
              </w:rPr>
              <w:t>каникулы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!)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A7C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101-102.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 3,4. Уч. с.1-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2.упр.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с.62. упр. 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21.05.20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1075B" w:rsidRPr="00A1075B" w:rsidRDefault="00A1075B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  <w:tr w:rsidR="00AA7CFE" w:rsidRPr="00A1075B" w:rsidTr="00AA7CFE">
        <w:trPr>
          <w:trHeight w:val="159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15\21.05.20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Pr="00AA7CFE" w:rsidRDefault="00AA7CFE" w:rsidP="00AA7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Sochi (</w:t>
            </w:r>
            <w:proofErr w:type="spellStart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Сочи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R с. 12 </w:t>
            </w:r>
          </w:p>
          <w:p w:rsidR="00AA7CFE" w:rsidRPr="00AA7CFE" w:rsidRDefault="00AA7CFE" w:rsidP="00AA7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Booking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hotel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room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A7CFE" w:rsidRPr="00AA7CFE" w:rsidRDefault="00AA7CFE" w:rsidP="00AA7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7CFE">
              <w:rPr>
                <w:rFonts w:ascii="Times New Roman" w:hAnsi="Times New Roman"/>
                <w:sz w:val="24"/>
                <w:szCs w:val="24"/>
              </w:rPr>
              <w:t xml:space="preserve">(Бронирование номера в </w:t>
            </w:r>
          </w:p>
          <w:p w:rsidR="00AA7CFE" w:rsidRPr="00AA7CFE" w:rsidRDefault="00AA7CFE" w:rsidP="00AA7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гостинице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</w:p>
          <w:p w:rsidR="00AA7CFE" w:rsidRPr="00AA7CFE" w:rsidRDefault="00AA7CFE" w:rsidP="00AA7CF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с. 103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упр. 2,3,4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Pr="00A1075B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Pr="00AA7CFE" w:rsidRDefault="00AA7CFE" w:rsidP="00AA7CF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Sochi (</w:t>
            </w:r>
            <w:proofErr w:type="spellStart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Сочи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Sp</w:t>
            </w:r>
            <w:proofErr w:type="spellEnd"/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on R с. 12 </w:t>
            </w:r>
          </w:p>
          <w:p w:rsidR="00AA7CFE" w:rsidRPr="00AA7CFE" w:rsidRDefault="00AA7CFE" w:rsidP="00A107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Pr="00A1075B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22.05.201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A7CFE" w:rsidRPr="00A1075B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7CFE" w:rsidRPr="00AA7CFE" w:rsidTr="00A1075B">
        <w:trPr>
          <w:trHeight w:val="285"/>
        </w:trPr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16\22.05.20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Across the Curriculum: Geography. Coast to Coast (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>Пляжи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) </w:t>
            </w:r>
            <w:r w:rsidRPr="00AA7CFE">
              <w:rPr>
                <w:rFonts w:ascii="Times New Roman" w:hAnsi="Times New Roman"/>
                <w:sz w:val="24"/>
                <w:szCs w:val="24"/>
              </w:rPr>
              <w:t>с</w:t>
            </w:r>
            <w:r w:rsidRPr="00AA7CFE">
              <w:rPr>
                <w:rFonts w:ascii="Times New Roman" w:hAnsi="Times New Roman"/>
                <w:sz w:val="24"/>
                <w:szCs w:val="24"/>
                <w:lang w:val="en-US"/>
              </w:rPr>
              <w:t>. 103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P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Pr="00AA7CFE" w:rsidRDefault="00AA7CFE" w:rsidP="00A1075B">
            <w:pPr>
              <w:pStyle w:val="a3"/>
              <w:spacing w:before="24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P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CFE" w:rsidRPr="00AA7CFE" w:rsidRDefault="00AA7CFE" w:rsidP="00A1075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897D79" w:rsidRPr="00AA7CFE" w:rsidRDefault="00897D7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97D79" w:rsidRPr="00AA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79"/>
    <w:rsid w:val="006A28CA"/>
    <w:rsid w:val="00817D6B"/>
    <w:rsid w:val="00897D79"/>
    <w:rsid w:val="00A1075B"/>
    <w:rsid w:val="00AA7CFE"/>
    <w:rsid w:val="00E4136C"/>
    <w:rsid w:val="00E426C8"/>
    <w:rsid w:val="00EF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BB06"/>
  <w15:chartTrackingRefBased/>
  <w15:docId w15:val="{BED5E7D4-39BC-4654-817E-C7E490C7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qFormat/>
    <w:rsid w:val="00A1075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97D7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897D7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1075B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id421774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2020-04-01T08:21:00Z</dcterms:created>
  <dcterms:modified xsi:type="dcterms:W3CDTF">2020-05-17T21:09:00Z</dcterms:modified>
</cp:coreProperties>
</file>